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A0" w:rsidRPr="0037505B" w:rsidRDefault="009379A0" w:rsidP="0037505B">
      <w:pPr>
        <w:spacing w:after="0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37505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Непрерывное повышение профессиональной </w:t>
      </w:r>
      <w:r w:rsidR="0037505B" w:rsidRPr="0037505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компетентности педагогов в ДОУ.</w:t>
      </w:r>
    </w:p>
    <w:p w:rsidR="0037505B" w:rsidRDefault="0037505B" w:rsidP="0037505B">
      <w:pPr>
        <w:spacing w:after="0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Макарова Е.Г., старший воспитатель</w:t>
      </w:r>
    </w:p>
    <w:p w:rsidR="009379A0" w:rsidRDefault="0037505B" w:rsidP="0037505B">
      <w:pPr>
        <w:spacing w:after="0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МБДОУ «Детский сад № 110»</w:t>
      </w:r>
    </w:p>
    <w:p w:rsidR="00EE3539" w:rsidRDefault="00EE3539" w:rsidP="00997D4F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E35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современном этапе экономического и общественного развития нашей страны важны профессиональные, образованные педагоги. </w:t>
      </w:r>
    </w:p>
    <w:p w:rsidR="00EE3539" w:rsidRPr="00EE3539" w:rsidRDefault="00EE3539" w:rsidP="00EE3539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E3539">
        <w:rPr>
          <w:rFonts w:ascii="Times New Roman" w:hAnsi="Times New Roman" w:cs="Times New Roman"/>
          <w:color w:val="000000"/>
          <w:sz w:val="28"/>
          <w:szCs w:val="28"/>
        </w:rPr>
        <w:t xml:space="preserve">Чтобы вырастить новое поколение детей, </w:t>
      </w:r>
      <w:r w:rsidR="00BA6D7A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EE3539">
        <w:rPr>
          <w:rFonts w:ascii="Times New Roman" w:hAnsi="Times New Roman" w:cs="Times New Roman"/>
          <w:color w:val="000000"/>
          <w:sz w:val="28"/>
          <w:szCs w:val="28"/>
        </w:rPr>
        <w:t>должен быть эрудированным и гибким в поведении, увлеченным и умеющим увлекать детей, открытым в общении.</w:t>
      </w:r>
      <w:r w:rsidR="004B3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53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остается </w:t>
      </w:r>
      <w:r w:rsidRPr="00BA6D7A">
        <w:rPr>
          <w:rFonts w:ascii="Times New Roman" w:hAnsi="Times New Roman" w:cs="Times New Roman"/>
          <w:color w:val="000000"/>
          <w:sz w:val="28"/>
          <w:szCs w:val="28"/>
        </w:rPr>
        <w:t>актуальным</w:t>
      </w:r>
      <w:r w:rsidRPr="00EE353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качества </w:t>
      </w:r>
      <w:r w:rsidR="00CE02E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E3539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образования, решение которой зависит от профессиональной компетентности педагогических кадров.</w:t>
      </w:r>
    </w:p>
    <w:p w:rsidR="00EE3539" w:rsidRPr="00EE3539" w:rsidRDefault="00EE3539" w:rsidP="00247BA0">
      <w:pPr>
        <w:pStyle w:val="a3"/>
        <w:shd w:val="clear" w:color="auto" w:fill="FFFFFF"/>
        <w:spacing w:before="0" w:beforeAutospacing="0" w:after="27" w:afterAutospacing="0"/>
        <w:ind w:firstLine="708"/>
        <w:jc w:val="both"/>
        <w:rPr>
          <w:color w:val="000000"/>
          <w:sz w:val="28"/>
          <w:szCs w:val="28"/>
        </w:rPr>
      </w:pPr>
      <w:r w:rsidRPr="00EE3539">
        <w:rPr>
          <w:b/>
          <w:color w:val="000000"/>
          <w:sz w:val="28"/>
          <w:szCs w:val="28"/>
        </w:rPr>
        <w:t>Под профессиональной компетентностью</w:t>
      </w:r>
      <w:r w:rsidRPr="00EE3539">
        <w:rPr>
          <w:color w:val="000000"/>
          <w:sz w:val="28"/>
          <w:szCs w:val="28"/>
        </w:rPr>
        <w:t xml:space="preserve">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247BA0" w:rsidRPr="00247BA0" w:rsidRDefault="00247BA0" w:rsidP="00247BA0">
      <w:pPr>
        <w:pStyle w:val="a3"/>
        <w:shd w:val="clear" w:color="auto" w:fill="FFFFFF"/>
        <w:spacing w:before="27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Исходя из современных требований, предъявляемых к педагогу, определя</w:t>
      </w:r>
      <w:r w:rsidR="009603DC">
        <w:rPr>
          <w:color w:val="000000"/>
          <w:sz w:val="28"/>
          <w:szCs w:val="28"/>
        </w:rPr>
        <w:t>ются</w:t>
      </w:r>
      <w:r w:rsidRPr="00247BA0">
        <w:rPr>
          <w:color w:val="000000"/>
          <w:sz w:val="28"/>
          <w:szCs w:val="28"/>
        </w:rPr>
        <w:t xml:space="preserve"> основные пути развития его профессиональной компетентности:</w:t>
      </w:r>
    </w:p>
    <w:p w:rsidR="00247BA0" w:rsidRP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Самообразование педагогов;</w:t>
      </w:r>
    </w:p>
    <w:p w:rsidR="00247BA0" w:rsidRP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Система повышения квалификации;</w:t>
      </w:r>
    </w:p>
    <w:p w:rsid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Активное участие в работе методических объединений, педсоветов, семинаров, конференций, мастер-классов;</w:t>
      </w:r>
    </w:p>
    <w:p w:rsidR="00247BA0" w:rsidRP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Аттестация педагогических работников на соответствие занимаемой должности и квалификационную категорию;</w:t>
      </w:r>
    </w:p>
    <w:p w:rsidR="00247BA0" w:rsidRP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247BA0" w:rsidRPr="00247BA0" w:rsidRDefault="00247BA0" w:rsidP="00247BA0">
      <w:pPr>
        <w:pStyle w:val="a4"/>
        <w:numPr>
          <w:ilvl w:val="0"/>
          <w:numId w:val="1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247BA0">
        <w:rPr>
          <w:color w:val="000000"/>
          <w:sz w:val="28"/>
          <w:szCs w:val="28"/>
        </w:rPr>
        <w:t>Овладение информационно-коммуникационными технологиями;</w:t>
      </w:r>
    </w:p>
    <w:p w:rsidR="00247BA0" w:rsidRPr="00247BA0" w:rsidRDefault="00247BA0" w:rsidP="0096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утверждению А. Дистервега, “учитель лишь до тех пор способен на самом деле воспитывать и образовывать, пока сам работает над своим воспитанием и образованием”.</w:t>
      </w:r>
    </w:p>
    <w:p w:rsidR="009603DC" w:rsidRDefault="00247BA0" w:rsidP="00D31A44">
      <w:pPr>
        <w:pStyle w:val="a3"/>
        <w:numPr>
          <w:ilvl w:val="0"/>
          <w:numId w:val="3"/>
        </w:numPr>
        <w:shd w:val="clear" w:color="auto" w:fill="FFFFFF"/>
        <w:spacing w:before="27" w:beforeAutospacing="0" w:after="27" w:afterAutospacing="0"/>
        <w:jc w:val="both"/>
        <w:rPr>
          <w:color w:val="333333"/>
          <w:sz w:val="28"/>
          <w:szCs w:val="28"/>
        </w:rPr>
      </w:pPr>
      <w:r w:rsidRPr="009603DC">
        <w:rPr>
          <w:color w:val="333333"/>
          <w:sz w:val="28"/>
          <w:szCs w:val="28"/>
        </w:rPr>
        <w:t>Умение учиться самостоятельн</w:t>
      </w:r>
      <w:r w:rsidR="00D31A44">
        <w:rPr>
          <w:color w:val="333333"/>
          <w:sz w:val="28"/>
          <w:szCs w:val="28"/>
        </w:rPr>
        <w:t xml:space="preserve">о — первоочередная составляющая </w:t>
      </w:r>
      <w:r w:rsidRPr="009603DC">
        <w:rPr>
          <w:color w:val="333333"/>
          <w:sz w:val="28"/>
          <w:szCs w:val="28"/>
        </w:rPr>
        <w:t xml:space="preserve">профессии педагога, особенно на современном этапе развития общества, когда знания устаревают гораздо быстрее, чем раньше. Современному педагогу необходимо систематически их обновлять. </w:t>
      </w:r>
    </w:p>
    <w:p w:rsidR="009603DC" w:rsidRPr="009603DC" w:rsidRDefault="009603DC" w:rsidP="00D31A44">
      <w:pPr>
        <w:pStyle w:val="a3"/>
        <w:shd w:val="clear" w:color="auto" w:fill="FFFFFF"/>
        <w:spacing w:before="27" w:beforeAutospacing="0" w:after="27" w:afterAutospacing="0"/>
        <w:ind w:firstLine="708"/>
        <w:jc w:val="both"/>
        <w:rPr>
          <w:color w:val="000000"/>
          <w:sz w:val="28"/>
          <w:szCs w:val="28"/>
        </w:rPr>
      </w:pPr>
      <w:r w:rsidRPr="009603DC">
        <w:rPr>
          <w:color w:val="000000"/>
          <w:sz w:val="28"/>
          <w:szCs w:val="28"/>
        </w:rPr>
        <w:t xml:space="preserve">При организации самообразования учитывается профессиональный уровень педагогов, </w:t>
      </w:r>
      <w:r>
        <w:rPr>
          <w:color w:val="000000"/>
          <w:sz w:val="28"/>
          <w:szCs w:val="28"/>
        </w:rPr>
        <w:t>который позволяет</w:t>
      </w:r>
      <w:r w:rsidRPr="009603DC">
        <w:rPr>
          <w:color w:val="000000"/>
          <w:sz w:val="28"/>
          <w:szCs w:val="28"/>
        </w:rPr>
        <w:t xml:space="preserve"> в соответствии с этим выбрать цели и способы обучения.</w:t>
      </w:r>
      <w:r w:rsidR="003D794F">
        <w:rPr>
          <w:color w:val="000000"/>
          <w:sz w:val="28"/>
          <w:szCs w:val="28"/>
        </w:rPr>
        <w:t xml:space="preserve"> П</w:t>
      </w:r>
      <w:r w:rsidRPr="009603DC">
        <w:rPr>
          <w:color w:val="000000"/>
          <w:sz w:val="28"/>
          <w:szCs w:val="28"/>
        </w:rPr>
        <w:t>едагогу</w:t>
      </w:r>
      <w:r w:rsidR="003D794F">
        <w:rPr>
          <w:color w:val="000000"/>
          <w:sz w:val="28"/>
          <w:szCs w:val="28"/>
        </w:rPr>
        <w:t xml:space="preserve">, который только начинает самостоятельно работать, </w:t>
      </w:r>
      <w:r w:rsidR="003D794F" w:rsidRPr="009603DC">
        <w:rPr>
          <w:color w:val="000000"/>
          <w:sz w:val="28"/>
          <w:szCs w:val="28"/>
        </w:rPr>
        <w:t>самообразование</w:t>
      </w:r>
      <w:r w:rsidRPr="009603DC">
        <w:rPr>
          <w:color w:val="000000"/>
          <w:sz w:val="28"/>
          <w:szCs w:val="28"/>
        </w:rPr>
        <w:t xml:space="preserve"> позволяет пополнять и конкретизировать свои знания, осуществлять глубокий и детальный анализ возникающих в работе с детьми ситуаций.</w:t>
      </w:r>
      <w:r w:rsidR="004B308C">
        <w:rPr>
          <w:color w:val="000000"/>
          <w:sz w:val="28"/>
          <w:szCs w:val="28"/>
        </w:rPr>
        <w:t xml:space="preserve"> </w:t>
      </w:r>
      <w:r w:rsidR="006444A0">
        <w:rPr>
          <w:color w:val="000000"/>
          <w:sz w:val="28"/>
          <w:szCs w:val="28"/>
        </w:rPr>
        <w:t xml:space="preserve">Начинающему педагогу бывает тяжело </w:t>
      </w:r>
      <w:r w:rsidR="002F3FEE">
        <w:rPr>
          <w:color w:val="000000"/>
          <w:sz w:val="28"/>
          <w:szCs w:val="28"/>
        </w:rPr>
        <w:t>выбрать правильно</w:t>
      </w:r>
      <w:r w:rsidR="006444A0">
        <w:rPr>
          <w:color w:val="000000"/>
          <w:sz w:val="28"/>
          <w:szCs w:val="28"/>
        </w:rPr>
        <w:t xml:space="preserve"> тему по самообразованию</w:t>
      </w:r>
      <w:r w:rsidR="002F3FEE">
        <w:rPr>
          <w:color w:val="000000"/>
          <w:sz w:val="28"/>
          <w:szCs w:val="28"/>
        </w:rPr>
        <w:t xml:space="preserve"> и поэтому важно оказать правильно методическую </w:t>
      </w:r>
      <w:r w:rsidR="002F3FEE">
        <w:rPr>
          <w:color w:val="000000"/>
          <w:sz w:val="28"/>
          <w:szCs w:val="28"/>
        </w:rPr>
        <w:lastRenderedPageBreak/>
        <w:t xml:space="preserve">помощь. Вместе выбрать тему по самообразованию, поставить цель и задачи, выбрать методическую литературу. Поддерживать и развивать интерес, открывать его творческий потенциал. </w:t>
      </w:r>
      <w:r w:rsidRPr="009603DC">
        <w:rPr>
          <w:color w:val="000000"/>
          <w:sz w:val="28"/>
          <w:szCs w:val="28"/>
        </w:rPr>
        <w:t>Педагог</w:t>
      </w:r>
      <w:r w:rsidR="003D794F">
        <w:rPr>
          <w:color w:val="000000"/>
          <w:sz w:val="28"/>
          <w:szCs w:val="28"/>
        </w:rPr>
        <w:t>у</w:t>
      </w:r>
      <w:r w:rsidRPr="009603DC">
        <w:rPr>
          <w:color w:val="000000"/>
          <w:sz w:val="28"/>
          <w:szCs w:val="28"/>
        </w:rPr>
        <w:t xml:space="preserve"> со стажем </w:t>
      </w:r>
      <w:r w:rsidR="006444A0">
        <w:rPr>
          <w:color w:val="000000"/>
          <w:sz w:val="28"/>
          <w:szCs w:val="28"/>
        </w:rPr>
        <w:t xml:space="preserve">самообразование </w:t>
      </w:r>
      <w:r w:rsidR="003D794F">
        <w:rPr>
          <w:color w:val="000000"/>
          <w:sz w:val="28"/>
          <w:szCs w:val="28"/>
        </w:rPr>
        <w:t>позволяет</w:t>
      </w:r>
      <w:r w:rsidRPr="009603DC">
        <w:rPr>
          <w:color w:val="000000"/>
          <w:sz w:val="28"/>
          <w:szCs w:val="28"/>
        </w:rPr>
        <w:t xml:space="preserve">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9603DC" w:rsidRPr="009603DC" w:rsidRDefault="003D794F" w:rsidP="00986BF8">
      <w:pPr>
        <w:pStyle w:val="a3"/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педагоги стремятся</w:t>
      </w:r>
      <w:r w:rsidR="009603DC" w:rsidRPr="009603DC">
        <w:rPr>
          <w:color w:val="000000"/>
          <w:sz w:val="28"/>
          <w:szCs w:val="28"/>
        </w:rPr>
        <w:t xml:space="preserve"> пополн</w:t>
      </w:r>
      <w:r>
        <w:rPr>
          <w:color w:val="000000"/>
          <w:sz w:val="28"/>
          <w:szCs w:val="28"/>
        </w:rPr>
        <w:t>ить</w:t>
      </w:r>
      <w:r w:rsidR="009603DC" w:rsidRPr="009603DC">
        <w:rPr>
          <w:color w:val="000000"/>
          <w:sz w:val="28"/>
          <w:szCs w:val="28"/>
        </w:rPr>
        <w:t xml:space="preserve"> педагогически</w:t>
      </w:r>
      <w:r>
        <w:rPr>
          <w:color w:val="000000"/>
          <w:sz w:val="28"/>
          <w:szCs w:val="28"/>
        </w:rPr>
        <w:t>е</w:t>
      </w:r>
      <w:r w:rsidR="009603DC" w:rsidRPr="009603DC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я</w:t>
      </w:r>
      <w:r w:rsidR="009603DC" w:rsidRPr="009603DC">
        <w:rPr>
          <w:color w:val="000000"/>
          <w:sz w:val="28"/>
          <w:szCs w:val="28"/>
        </w:rPr>
        <w:t>, формиру</w:t>
      </w:r>
      <w:r>
        <w:rPr>
          <w:color w:val="000000"/>
          <w:sz w:val="28"/>
          <w:szCs w:val="28"/>
        </w:rPr>
        <w:t>ю</w:t>
      </w:r>
      <w:r w:rsidR="009603DC" w:rsidRPr="009603DC">
        <w:rPr>
          <w:color w:val="000000"/>
          <w:sz w:val="28"/>
          <w:szCs w:val="28"/>
        </w:rPr>
        <w:t>т гибкость мышления, умение моделировать и прогнозировать воспитательно-образовательный процесс, раскрыва</w:t>
      </w:r>
      <w:r>
        <w:rPr>
          <w:color w:val="000000"/>
          <w:sz w:val="28"/>
          <w:szCs w:val="28"/>
        </w:rPr>
        <w:t>я</w:t>
      </w:r>
      <w:r w:rsidR="004B3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свой </w:t>
      </w:r>
      <w:r w:rsidR="009603DC" w:rsidRPr="009603DC">
        <w:rPr>
          <w:color w:val="000000"/>
          <w:sz w:val="28"/>
          <w:szCs w:val="28"/>
        </w:rPr>
        <w:t>творческий потенциал.</w:t>
      </w:r>
    </w:p>
    <w:p w:rsidR="002F3FEE" w:rsidRPr="00D31A44" w:rsidRDefault="002F3FEE" w:rsidP="00986BF8">
      <w:pPr>
        <w:pStyle w:val="a3"/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D31A44">
        <w:rPr>
          <w:color w:val="000000"/>
          <w:sz w:val="28"/>
          <w:szCs w:val="28"/>
        </w:rPr>
        <w:t xml:space="preserve">Педагог, владеющий навыками самостоятельной работы, имеет возможность подготовиться и перейти к </w:t>
      </w:r>
      <w:r w:rsidR="00D31A44">
        <w:rPr>
          <w:color w:val="000000"/>
          <w:sz w:val="28"/>
          <w:szCs w:val="28"/>
        </w:rPr>
        <w:t>разработке авторской программы</w:t>
      </w:r>
      <w:r w:rsidRPr="00D31A44">
        <w:rPr>
          <w:color w:val="000000"/>
          <w:sz w:val="28"/>
          <w:szCs w:val="28"/>
        </w:rPr>
        <w:t xml:space="preserve">, что свидетельствует о </w:t>
      </w:r>
      <w:r w:rsidR="00D31A44">
        <w:rPr>
          <w:color w:val="000000"/>
          <w:sz w:val="28"/>
          <w:szCs w:val="28"/>
        </w:rPr>
        <w:t xml:space="preserve">его </w:t>
      </w:r>
      <w:r w:rsidRPr="00D31A44">
        <w:rPr>
          <w:color w:val="000000"/>
          <w:sz w:val="28"/>
          <w:szCs w:val="28"/>
        </w:rPr>
        <w:t>более высоком профессион</w:t>
      </w:r>
      <w:r w:rsidR="00D31A44">
        <w:rPr>
          <w:color w:val="000000"/>
          <w:sz w:val="28"/>
          <w:szCs w:val="28"/>
        </w:rPr>
        <w:t>альном, образовательном уровне.</w:t>
      </w:r>
    </w:p>
    <w:p w:rsidR="00D31A44" w:rsidRDefault="00D31A44" w:rsidP="00986B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 и проводимая работа по самообразованию в системе</w:t>
      </w:r>
    </w:p>
    <w:p w:rsidR="00D31A44" w:rsidRPr="00D31A44" w:rsidRDefault="00986BF8" w:rsidP="00986BF8">
      <w:pPr>
        <w:pStyle w:val="a3"/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31A44" w:rsidRPr="00D31A44">
        <w:rPr>
          <w:color w:val="000000"/>
          <w:sz w:val="28"/>
          <w:szCs w:val="28"/>
        </w:rPr>
        <w:t xml:space="preserve">оказывает </w:t>
      </w:r>
      <w:r w:rsidR="00D31A44">
        <w:rPr>
          <w:color w:val="000000"/>
          <w:sz w:val="28"/>
          <w:szCs w:val="28"/>
        </w:rPr>
        <w:t>хорошее</w:t>
      </w:r>
      <w:r w:rsidR="004B308C">
        <w:rPr>
          <w:color w:val="000000"/>
          <w:sz w:val="28"/>
          <w:szCs w:val="28"/>
        </w:rPr>
        <w:t xml:space="preserve"> </w:t>
      </w:r>
      <w:r w:rsidR="00D31A44" w:rsidRPr="00D31A44">
        <w:rPr>
          <w:color w:val="000000"/>
          <w:sz w:val="28"/>
          <w:szCs w:val="28"/>
        </w:rPr>
        <w:t>качество воспитательно-образовательного процесса и результативность педагогической деятельности</w:t>
      </w:r>
      <w:r w:rsidR="00D31A44">
        <w:rPr>
          <w:color w:val="000000"/>
          <w:sz w:val="28"/>
          <w:szCs w:val="28"/>
        </w:rPr>
        <w:t>.</w:t>
      </w:r>
    </w:p>
    <w:p w:rsidR="003271A4" w:rsidRPr="003271A4" w:rsidRDefault="003271A4" w:rsidP="003271A4">
      <w:pPr>
        <w:pStyle w:val="a3"/>
        <w:numPr>
          <w:ilvl w:val="0"/>
          <w:numId w:val="3"/>
        </w:numPr>
        <w:shd w:val="clear" w:color="auto" w:fill="FFFFFF"/>
        <w:spacing w:before="27" w:beforeAutospacing="0" w:after="27" w:afterAutospacing="0"/>
        <w:jc w:val="both"/>
        <w:rPr>
          <w:color w:val="000000"/>
          <w:sz w:val="28"/>
          <w:szCs w:val="28"/>
        </w:rPr>
      </w:pPr>
      <w:r w:rsidRPr="003271A4">
        <w:rPr>
          <w:color w:val="000000"/>
          <w:sz w:val="28"/>
          <w:szCs w:val="28"/>
        </w:rPr>
        <w:t>Система повышения квалификации педагогических кадров рассматривается как автономная и гибкая подструктура общей с</w:t>
      </w:r>
      <w:r>
        <w:rPr>
          <w:color w:val="000000"/>
          <w:sz w:val="28"/>
          <w:szCs w:val="28"/>
        </w:rPr>
        <w:t>истемы непрерывного образования</w:t>
      </w:r>
      <w:r w:rsidRPr="003271A4">
        <w:rPr>
          <w:color w:val="000000"/>
          <w:sz w:val="28"/>
          <w:szCs w:val="28"/>
        </w:rPr>
        <w:t>.</w:t>
      </w:r>
    </w:p>
    <w:p w:rsidR="00385B84" w:rsidRPr="00D04328" w:rsidRDefault="003271A4" w:rsidP="00385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A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можно рассматривать как результат, как процесс, как целостную образовательную систему. </w:t>
      </w:r>
      <w:r w:rsidR="00385B84" w:rsidRPr="00385B84">
        <w:rPr>
          <w:rFonts w:ascii="Times New Roman" w:hAnsi="Times New Roman" w:cs="Times New Roman"/>
          <w:sz w:val="28"/>
          <w:szCs w:val="28"/>
        </w:rPr>
        <w:t xml:space="preserve">Важной частью современных курсов повышения квалификации педагогов становится овладение приемами использования компьютера </w:t>
      </w:r>
      <w:r w:rsidR="00385B84">
        <w:rPr>
          <w:rFonts w:ascii="Times New Roman" w:hAnsi="Times New Roman" w:cs="Times New Roman"/>
          <w:sz w:val="28"/>
          <w:szCs w:val="28"/>
        </w:rPr>
        <w:t>(интерактивного стола, интерактивной доски, песочницы)</w:t>
      </w:r>
      <w:r w:rsidR="00D04328">
        <w:rPr>
          <w:rFonts w:ascii="Times New Roman" w:hAnsi="Times New Roman" w:cs="Times New Roman"/>
          <w:sz w:val="28"/>
          <w:szCs w:val="28"/>
        </w:rPr>
        <w:t>.</w:t>
      </w:r>
      <w:r w:rsidR="00385B84" w:rsidRPr="00385B84">
        <w:rPr>
          <w:rFonts w:ascii="Times New Roman" w:hAnsi="Times New Roman" w:cs="Times New Roman"/>
          <w:sz w:val="28"/>
          <w:szCs w:val="28"/>
        </w:rPr>
        <w:t xml:space="preserve"> </w:t>
      </w:r>
      <w:r w:rsidR="00986BF8">
        <w:rPr>
          <w:rFonts w:ascii="Times New Roman" w:hAnsi="Times New Roman" w:cs="Times New Roman"/>
          <w:sz w:val="28"/>
          <w:szCs w:val="28"/>
        </w:rPr>
        <w:t xml:space="preserve"> </w:t>
      </w:r>
      <w:r w:rsidR="00D0432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04328">
        <w:rPr>
          <w:rStyle w:val="af1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и</w:t>
      </w:r>
      <w:r w:rsidR="00D04328" w:rsidRPr="00D04328">
        <w:rPr>
          <w:rStyle w:val="af1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спользование интерактивной доски</w:t>
      </w:r>
      <w:r w:rsidR="00D04328">
        <w:rPr>
          <w:rStyle w:val="af1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(стола)</w:t>
      </w:r>
      <w:r w:rsidR="00D04328" w:rsidRPr="00D04328">
        <w:rPr>
          <w:rStyle w:val="af1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r w:rsidR="00D04328" w:rsidRPr="00D04328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 </w:t>
      </w:r>
      <w:r w:rsidR="00D04328" w:rsidRPr="00385B84">
        <w:rPr>
          <w:rFonts w:ascii="Times New Roman" w:hAnsi="Times New Roman" w:cs="Times New Roman"/>
          <w:sz w:val="28"/>
          <w:szCs w:val="28"/>
        </w:rPr>
        <w:t xml:space="preserve"> </w:t>
      </w:r>
      <w:r w:rsidR="00D04328">
        <w:rPr>
          <w:rFonts w:ascii="Times New Roman" w:hAnsi="Times New Roman" w:cs="Times New Roman"/>
          <w:sz w:val="28"/>
          <w:szCs w:val="28"/>
        </w:rPr>
        <w:t>Э</w:t>
      </w:r>
      <w:r w:rsidR="00D04328" w:rsidRPr="00385B84">
        <w:rPr>
          <w:rFonts w:ascii="Times New Roman" w:hAnsi="Times New Roman" w:cs="Times New Roman"/>
          <w:sz w:val="28"/>
          <w:szCs w:val="28"/>
        </w:rPr>
        <w:t>то одно из совр</w:t>
      </w:r>
      <w:r w:rsidR="00D04328">
        <w:rPr>
          <w:rFonts w:ascii="Times New Roman" w:hAnsi="Times New Roman" w:cs="Times New Roman"/>
          <w:sz w:val="28"/>
          <w:szCs w:val="28"/>
        </w:rPr>
        <w:t>еменных требований к педагогу, что позволяет образовательный процесс сделать интересным.</w:t>
      </w:r>
    </w:p>
    <w:p w:rsidR="00385B84" w:rsidRDefault="00385B84" w:rsidP="0038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 xml:space="preserve">Главное достоинство </w:t>
      </w:r>
      <w:r w:rsidR="00D0432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385B84">
        <w:rPr>
          <w:rFonts w:ascii="Times New Roman" w:hAnsi="Times New Roman" w:cs="Times New Roman"/>
          <w:sz w:val="28"/>
          <w:szCs w:val="28"/>
        </w:rPr>
        <w:t xml:space="preserve"> – возможность получения квалифицированной помощи от специалиста-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85B84">
        <w:rPr>
          <w:rFonts w:ascii="Times New Roman" w:hAnsi="Times New Roman" w:cs="Times New Roman"/>
          <w:sz w:val="28"/>
          <w:szCs w:val="28"/>
        </w:rPr>
        <w:t>, а также возможность обмена опытом между коллегами.</w:t>
      </w:r>
    </w:p>
    <w:p w:rsidR="00A75FD6" w:rsidRDefault="00B614D3" w:rsidP="00A75FD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75FD6">
        <w:rPr>
          <w:sz w:val="28"/>
          <w:szCs w:val="28"/>
          <w:shd w:val="clear" w:color="auto" w:fill="FFFFFF"/>
        </w:rPr>
        <w:t>Считается, что участия педагогов в конкурсах – является о</w:t>
      </w:r>
      <w:r w:rsidR="00A75FD6">
        <w:rPr>
          <w:sz w:val="28"/>
          <w:szCs w:val="28"/>
          <w:shd w:val="clear" w:color="auto" w:fill="FFFFFF"/>
        </w:rPr>
        <w:t xml:space="preserve">дной из ведущих </w:t>
      </w:r>
      <w:r w:rsidRPr="00A75FD6">
        <w:rPr>
          <w:sz w:val="28"/>
          <w:szCs w:val="28"/>
          <w:shd w:val="clear" w:color="auto" w:fill="FFFFFF"/>
        </w:rPr>
        <w:t>форм повышения уровня профессионального мастерства.</w:t>
      </w:r>
    </w:p>
    <w:p w:rsidR="00385B84" w:rsidRDefault="00A75FD6" w:rsidP="00A75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>Это изучение</w:t>
      </w:r>
      <w:r w:rsidR="00B614D3"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коллег, трансляция своего собственного опыта. Педагоги </w:t>
      </w:r>
      <w:r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="00B614D3"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участвуют в различных конференциях, семина</w:t>
      </w:r>
      <w:r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рах, </w:t>
      </w:r>
      <w:r w:rsidR="00B614D3" w:rsidRPr="00A75FD6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не только распространяют свой педагогический опыт на разных уровнях, но и участвуют в создании инновационного пространства.</w:t>
      </w:r>
    </w:p>
    <w:p w:rsidR="004B308C" w:rsidRDefault="00A75FD6" w:rsidP="004B308C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75FD6">
        <w:rPr>
          <w:color w:val="000000"/>
          <w:sz w:val="28"/>
          <w:szCs w:val="28"/>
        </w:rPr>
        <w:t xml:space="preserve">Важным этапом мотивации педагога на повышение своей профессиональной компетентности является аттестация. </w:t>
      </w:r>
    </w:p>
    <w:p w:rsidR="00A75FD6" w:rsidRPr="004B308C" w:rsidRDefault="00B2369B" w:rsidP="004B308C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308C">
        <w:rPr>
          <w:color w:val="000000"/>
          <w:sz w:val="28"/>
          <w:szCs w:val="28"/>
          <w:shd w:val="clear" w:color="auto" w:fill="FFFFFF"/>
        </w:rPr>
        <w:t xml:space="preserve">Задача аттестации – стимулирование роста профессионализма и продуктивности педагогического труда. Аттестация – это зеркало методической работы. Аттестация не только показывает уровень профессионализма на </w:t>
      </w:r>
      <w:r w:rsidRPr="004B308C">
        <w:rPr>
          <w:color w:val="000000"/>
          <w:sz w:val="28"/>
          <w:szCs w:val="28"/>
          <w:shd w:val="clear" w:color="auto" w:fill="FFFFFF"/>
        </w:rPr>
        <w:lastRenderedPageBreak/>
        <w:t xml:space="preserve">данный момент, но и выстраивает работу на развитие, </w:t>
      </w:r>
      <w:bookmarkStart w:id="0" w:name="_GoBack"/>
      <w:bookmarkEnd w:id="0"/>
      <w:r w:rsidRPr="004B308C">
        <w:rPr>
          <w:color w:val="000000"/>
          <w:sz w:val="28"/>
          <w:szCs w:val="28"/>
          <w:shd w:val="clear" w:color="auto" w:fill="FFFFFF"/>
        </w:rPr>
        <w:t xml:space="preserve">использования творческого потенциала педагога на следующее </w:t>
      </w:r>
      <w:r w:rsidR="00D04328">
        <w:rPr>
          <w:color w:val="000000"/>
          <w:sz w:val="28"/>
          <w:szCs w:val="28"/>
          <w:shd w:val="clear" w:color="auto" w:fill="FFFFFF"/>
        </w:rPr>
        <w:t>пять лет</w:t>
      </w:r>
      <w:r w:rsidRPr="004B308C">
        <w:rPr>
          <w:color w:val="000000"/>
          <w:sz w:val="28"/>
          <w:szCs w:val="28"/>
          <w:shd w:val="clear" w:color="auto" w:fill="FFFFFF"/>
        </w:rPr>
        <w:t>.</w:t>
      </w:r>
    </w:p>
    <w:p w:rsidR="00A81DEF" w:rsidRPr="009008ED" w:rsidRDefault="007E4E12" w:rsidP="00A81DE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E4E12">
        <w:rPr>
          <w:color w:val="000000"/>
          <w:sz w:val="28"/>
          <w:szCs w:val="28"/>
          <w:shd w:val="clear" w:color="auto" w:fill="FFFFFF"/>
        </w:rPr>
        <w:t>Особую роль в процессе профессионального самосовершенствования педагога играет его </w:t>
      </w:r>
      <w:hyperlink r:id="rId7" w:tooltip="Инновационная деятельность" w:history="1">
        <w:r w:rsidRPr="007E4E12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инновационная деятельность</w:t>
        </w:r>
      </w:hyperlink>
      <w:r w:rsidRPr="007E4E12">
        <w:rPr>
          <w:sz w:val="28"/>
          <w:szCs w:val="28"/>
          <w:shd w:val="clear" w:color="auto" w:fill="FFFFFF"/>
        </w:rPr>
        <w:t>.</w:t>
      </w:r>
      <w:r w:rsidRPr="007E4E12">
        <w:rPr>
          <w:color w:val="000000"/>
          <w:sz w:val="28"/>
          <w:szCs w:val="28"/>
          <w:shd w:val="clear" w:color="auto" w:fill="FFFFFF"/>
        </w:rPr>
        <w:t xml:space="preserve"> В связи с этим становление готовности педагога к ней является важнейшим условием его профессионального развития. </w:t>
      </w:r>
      <w:r w:rsidR="00A81DEF">
        <w:rPr>
          <w:color w:val="000000"/>
          <w:sz w:val="28"/>
          <w:szCs w:val="28"/>
          <w:shd w:val="clear" w:color="auto" w:fill="FFFFFF"/>
        </w:rPr>
        <w:t xml:space="preserve">Я хочу привести </w:t>
      </w:r>
      <w:r w:rsidR="00A81DEF">
        <w:rPr>
          <w:rStyle w:val="c4"/>
          <w:color w:val="000000"/>
        </w:rPr>
        <w:t> </w:t>
      </w:r>
      <w:r w:rsidR="009008ED">
        <w:rPr>
          <w:rStyle w:val="c4"/>
          <w:color w:val="000000"/>
          <w:sz w:val="28"/>
          <w:szCs w:val="28"/>
        </w:rPr>
        <w:t>слова Джона Дьюи</w:t>
      </w:r>
      <w:r w:rsidR="00A81DEF" w:rsidRPr="00A81DEF">
        <w:rPr>
          <w:rStyle w:val="c4"/>
          <w:color w:val="000000"/>
          <w:sz w:val="28"/>
          <w:szCs w:val="28"/>
        </w:rPr>
        <w:t>:</w:t>
      </w:r>
      <w:r w:rsidR="009008ED">
        <w:rPr>
          <w:rStyle w:val="c4"/>
          <w:color w:val="000000"/>
          <w:sz w:val="28"/>
          <w:szCs w:val="28"/>
        </w:rPr>
        <w:t xml:space="preserve"> </w:t>
      </w:r>
      <w:r w:rsidR="00A81DEF" w:rsidRPr="00A81DEF">
        <w:rPr>
          <w:rStyle w:val="c4"/>
          <w:color w:val="000000"/>
          <w:sz w:val="28"/>
          <w:szCs w:val="28"/>
        </w:rPr>
        <w:t xml:space="preserve">«Если мы будем учить </w:t>
      </w:r>
      <w:r w:rsidR="00986BF8" w:rsidRPr="00A81DEF">
        <w:rPr>
          <w:rStyle w:val="c4"/>
          <w:color w:val="000000"/>
          <w:sz w:val="28"/>
          <w:szCs w:val="28"/>
        </w:rPr>
        <w:t>детей,</w:t>
      </w:r>
      <w:r w:rsidR="00A81DEF" w:rsidRPr="00A81DEF">
        <w:rPr>
          <w:rStyle w:val="c4"/>
          <w:color w:val="000000"/>
          <w:sz w:val="28"/>
          <w:szCs w:val="28"/>
        </w:rPr>
        <w:t xml:space="preserve"> так как учили вч</w:t>
      </w:r>
      <w:r w:rsidR="00A81DEF">
        <w:rPr>
          <w:rStyle w:val="c4"/>
          <w:color w:val="000000"/>
          <w:sz w:val="28"/>
          <w:szCs w:val="28"/>
        </w:rPr>
        <w:t xml:space="preserve">ера, мы украдем у детей завтра», нельзя стоять на месте. В двадцать первом веке </w:t>
      </w:r>
      <w:r w:rsidR="00A81DEF" w:rsidRPr="00A81DEF">
        <w:rPr>
          <w:color w:val="000000"/>
          <w:sz w:val="28"/>
          <w:szCs w:val="28"/>
          <w:shd w:val="clear" w:color="auto" w:fill="FFFFFF"/>
        </w:rPr>
        <w:t>постоянно осуществляется модернизирование и технический прогресс. Жизнь диктует свои правила, невозможно сейчас обойтись без новых технологий.</w:t>
      </w:r>
      <w:r w:rsidR="00A81DEF" w:rsidRPr="00A81DEF">
        <w:rPr>
          <w:rStyle w:val="c4"/>
          <w:color w:val="000000"/>
          <w:sz w:val="28"/>
          <w:szCs w:val="28"/>
        </w:rPr>
        <w:t> </w:t>
      </w:r>
      <w:r w:rsidR="009008ED" w:rsidRPr="009008ED">
        <w:rPr>
          <w:color w:val="000000"/>
          <w:sz w:val="28"/>
          <w:szCs w:val="28"/>
          <w:shd w:val="clear" w:color="auto" w:fill="EFEFEF"/>
        </w:rPr>
        <w:t xml:space="preserve">Благодаря </w:t>
      </w:r>
      <w:r w:rsidR="009008ED">
        <w:rPr>
          <w:color w:val="000000"/>
          <w:sz w:val="28"/>
          <w:szCs w:val="28"/>
          <w:shd w:val="clear" w:color="auto" w:fill="EFEFEF"/>
        </w:rPr>
        <w:t>новым технологиям</w:t>
      </w:r>
      <w:r w:rsidR="009008ED" w:rsidRPr="009008ED">
        <w:rPr>
          <w:color w:val="000000"/>
          <w:sz w:val="28"/>
          <w:szCs w:val="28"/>
          <w:shd w:val="clear" w:color="auto" w:fill="EFEFEF"/>
        </w:rPr>
        <w:t xml:space="preserve"> образовательная деятельность улучшается. Это и есть основное направление для модернизации всего детского сада и педагогического состава.</w:t>
      </w:r>
    </w:p>
    <w:p w:rsidR="009008ED" w:rsidRPr="0016361F" w:rsidRDefault="009008ED" w:rsidP="00A81DEF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008ED">
        <w:rPr>
          <w:color w:val="181818"/>
          <w:sz w:val="28"/>
          <w:szCs w:val="28"/>
          <w:shd w:val="clear" w:color="auto" w:fill="F5F5F5"/>
        </w:rPr>
        <w:t>Внедрение информационно – компьютерных технологий повышает требования к уровню профессионализма педагогов, так как информационная культура является частью общепедагогической культуры. Информационная компетентность педагога дошкольного учреждения – повышает требования к уровню профессионализма педагога.</w:t>
      </w:r>
      <w:r w:rsidR="0016361F">
        <w:rPr>
          <w:color w:val="181818"/>
          <w:sz w:val="28"/>
          <w:szCs w:val="28"/>
          <w:shd w:val="clear" w:color="auto" w:fill="F5F5F5"/>
        </w:rPr>
        <w:t xml:space="preserve"> </w:t>
      </w:r>
      <w:r w:rsidR="0016361F" w:rsidRPr="0016361F">
        <w:rPr>
          <w:color w:val="333333"/>
          <w:sz w:val="28"/>
          <w:szCs w:val="28"/>
          <w:shd w:val="clear" w:color="auto" w:fill="FFFFFF"/>
        </w:rPr>
        <w:t>Педагог ДОУ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9379A0" w:rsidRPr="009379A0" w:rsidRDefault="0016361F" w:rsidP="00937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профессиональной компетентности</w:t>
      </w:r>
      <w:r w:rsidRPr="0016361F">
        <w:rPr>
          <w:rFonts w:ascii="Times New Roman" w:hAnsi="Times New Roman" w:cs="Times New Roman"/>
          <w:color w:val="000000"/>
          <w:sz w:val="28"/>
          <w:szCs w:val="28"/>
        </w:rPr>
        <w:t> – процесс цикличный, каждый раз перечисленные этапы повторяются, но уже в новом качестве.</w:t>
      </w:r>
      <w:r w:rsidR="009379A0">
        <w:rPr>
          <w:color w:val="000000"/>
          <w:sz w:val="28"/>
          <w:szCs w:val="28"/>
        </w:rPr>
        <w:t xml:space="preserve"> </w:t>
      </w:r>
      <w:r w:rsidR="009379A0" w:rsidRPr="009379A0">
        <w:rPr>
          <w:rFonts w:ascii="Times New Roman" w:hAnsi="Times New Roman" w:cs="Times New Roman"/>
          <w:sz w:val="28"/>
          <w:szCs w:val="28"/>
        </w:rPr>
        <w:t>Педагог профессиональной деятельности, владеющий многочисленными навыками, востребован, так как способен приспособиться к меняющемуся характеру работы, применять новые методики, технологии и приемы</w:t>
      </w:r>
      <w:r w:rsidR="009379A0">
        <w:rPr>
          <w:rFonts w:ascii="Times New Roman" w:hAnsi="Times New Roman" w:cs="Times New Roman"/>
          <w:sz w:val="28"/>
          <w:szCs w:val="28"/>
        </w:rPr>
        <w:t>.</w:t>
      </w:r>
    </w:p>
    <w:p w:rsidR="007E4E12" w:rsidRPr="0016361F" w:rsidRDefault="007E4E12" w:rsidP="0016361F">
      <w:pPr>
        <w:pStyle w:val="a4"/>
        <w:spacing w:after="0"/>
        <w:ind w:firstLine="360"/>
        <w:jc w:val="both"/>
        <w:rPr>
          <w:sz w:val="28"/>
          <w:szCs w:val="28"/>
          <w:shd w:val="clear" w:color="auto" w:fill="FFFFFF"/>
        </w:rPr>
      </w:pPr>
    </w:p>
    <w:p w:rsidR="00A81DEF" w:rsidRPr="007E4E12" w:rsidRDefault="00A81DEF" w:rsidP="00A81DEF">
      <w:pPr>
        <w:pStyle w:val="a4"/>
        <w:spacing w:after="0"/>
        <w:ind w:left="360"/>
        <w:jc w:val="both"/>
        <w:rPr>
          <w:sz w:val="28"/>
          <w:szCs w:val="28"/>
          <w:shd w:val="clear" w:color="auto" w:fill="FFFFFF"/>
        </w:rPr>
      </w:pPr>
    </w:p>
    <w:p w:rsidR="00385B84" w:rsidRPr="00385B84" w:rsidRDefault="00385B84" w:rsidP="0038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A4" w:rsidRDefault="003271A4" w:rsidP="0038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A4" w:rsidRDefault="003271A4" w:rsidP="003271A4">
      <w:pPr>
        <w:rPr>
          <w:rFonts w:ascii="Times New Roman" w:hAnsi="Times New Roman" w:cs="Times New Roman"/>
          <w:sz w:val="28"/>
          <w:szCs w:val="28"/>
        </w:rPr>
      </w:pPr>
    </w:p>
    <w:p w:rsidR="00385B84" w:rsidRDefault="00385B84" w:rsidP="003271A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85B84" w:rsidRDefault="00385B84" w:rsidP="003271A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85B84" w:rsidRDefault="00385B84" w:rsidP="003271A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85B84" w:rsidRDefault="00385B84" w:rsidP="003271A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85B84" w:rsidRDefault="00385B84" w:rsidP="003271A4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385B84" w:rsidSect="00EE353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5B" w:rsidRDefault="00D83B5B" w:rsidP="009603DC">
      <w:pPr>
        <w:spacing w:after="0" w:line="240" w:lineRule="auto"/>
      </w:pPr>
      <w:r>
        <w:separator/>
      </w:r>
    </w:p>
  </w:endnote>
  <w:endnote w:type="continuationSeparator" w:id="1">
    <w:p w:rsidR="00D83B5B" w:rsidRDefault="00D83B5B" w:rsidP="0096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960856"/>
      <w:docPartObj>
        <w:docPartGallery w:val="Page Numbers (Bottom of Page)"/>
        <w:docPartUnique/>
      </w:docPartObj>
    </w:sdtPr>
    <w:sdtContent>
      <w:p w:rsidR="009603DC" w:rsidRDefault="00F335B9">
        <w:pPr>
          <w:pStyle w:val="a7"/>
          <w:jc w:val="center"/>
        </w:pPr>
        <w:r>
          <w:fldChar w:fldCharType="begin"/>
        </w:r>
        <w:r w:rsidR="009603DC">
          <w:instrText>PAGE   \* MERGEFORMAT</w:instrText>
        </w:r>
        <w:r>
          <w:fldChar w:fldCharType="separate"/>
        </w:r>
        <w:r w:rsidR="00162EF5">
          <w:rPr>
            <w:noProof/>
          </w:rPr>
          <w:t>2</w:t>
        </w:r>
        <w:r>
          <w:fldChar w:fldCharType="end"/>
        </w:r>
      </w:p>
    </w:sdtContent>
  </w:sdt>
  <w:p w:rsidR="009603DC" w:rsidRDefault="009603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5B" w:rsidRDefault="00D83B5B" w:rsidP="009603DC">
      <w:pPr>
        <w:spacing w:after="0" w:line="240" w:lineRule="auto"/>
      </w:pPr>
      <w:r>
        <w:separator/>
      </w:r>
    </w:p>
  </w:footnote>
  <w:footnote w:type="continuationSeparator" w:id="1">
    <w:p w:rsidR="00D83B5B" w:rsidRDefault="00D83B5B" w:rsidP="0096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42D"/>
    <w:multiLevelType w:val="hybridMultilevel"/>
    <w:tmpl w:val="30EEA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7A5F"/>
    <w:multiLevelType w:val="hybridMultilevel"/>
    <w:tmpl w:val="CE6ED67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3C4883"/>
    <w:multiLevelType w:val="hybridMultilevel"/>
    <w:tmpl w:val="EF02A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7E73"/>
    <w:multiLevelType w:val="hybridMultilevel"/>
    <w:tmpl w:val="9C62D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39"/>
    <w:rsid w:val="00017E99"/>
    <w:rsid w:val="00162EF5"/>
    <w:rsid w:val="0016361F"/>
    <w:rsid w:val="00247BA0"/>
    <w:rsid w:val="002F3FEE"/>
    <w:rsid w:val="003271A4"/>
    <w:rsid w:val="0037505B"/>
    <w:rsid w:val="00385B84"/>
    <w:rsid w:val="003D794F"/>
    <w:rsid w:val="004B308C"/>
    <w:rsid w:val="006444A0"/>
    <w:rsid w:val="007E4E12"/>
    <w:rsid w:val="008A01E9"/>
    <w:rsid w:val="009008ED"/>
    <w:rsid w:val="009207E7"/>
    <w:rsid w:val="009379A0"/>
    <w:rsid w:val="009603DC"/>
    <w:rsid w:val="00986BF8"/>
    <w:rsid w:val="00997D4F"/>
    <w:rsid w:val="00A75FD6"/>
    <w:rsid w:val="00A81DEF"/>
    <w:rsid w:val="00B2369B"/>
    <w:rsid w:val="00B614D3"/>
    <w:rsid w:val="00BA6D7A"/>
    <w:rsid w:val="00CE02E1"/>
    <w:rsid w:val="00D04328"/>
    <w:rsid w:val="00D31A44"/>
    <w:rsid w:val="00D83B5B"/>
    <w:rsid w:val="00EE3539"/>
    <w:rsid w:val="00F30B0E"/>
    <w:rsid w:val="00F3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3DC"/>
  </w:style>
  <w:style w:type="paragraph" w:styleId="a7">
    <w:name w:val="footer"/>
    <w:basedOn w:val="a"/>
    <w:link w:val="a8"/>
    <w:uiPriority w:val="99"/>
    <w:unhideWhenUsed/>
    <w:rsid w:val="0096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3DC"/>
  </w:style>
  <w:style w:type="character" w:styleId="a9">
    <w:name w:val="annotation reference"/>
    <w:basedOn w:val="a0"/>
    <w:uiPriority w:val="99"/>
    <w:semiHidden/>
    <w:unhideWhenUsed/>
    <w:rsid w:val="003D79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794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79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79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794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794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B2369B"/>
    <w:rPr>
      <w:color w:val="0000FF"/>
      <w:u w:val="single"/>
    </w:rPr>
  </w:style>
  <w:style w:type="character" w:styleId="af1">
    <w:name w:val="Strong"/>
    <w:basedOn w:val="a0"/>
    <w:uiPriority w:val="22"/>
    <w:qFormat/>
    <w:rsid w:val="00D04328"/>
    <w:rPr>
      <w:b/>
      <w:bCs/>
    </w:rPr>
  </w:style>
  <w:style w:type="paragraph" w:customStyle="1" w:styleId="c0">
    <w:name w:val="c0"/>
    <w:basedOn w:val="a"/>
    <w:rsid w:val="00A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nnovatcion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2021-12-07T12:14:00Z</dcterms:created>
  <dcterms:modified xsi:type="dcterms:W3CDTF">2021-12-08T06:55:00Z</dcterms:modified>
</cp:coreProperties>
</file>